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0739" w:rsidRPr="003F52E5" w:rsidRDefault="00D50739" w:rsidP="00D50739">
      <w:pPr>
        <w:pStyle w:val="2"/>
        <w:rPr>
          <w:rFonts w:ascii="KZ Times New Roman" w:hAnsi="KZ Times New Roman"/>
          <w:lang w:val="kk-KZ"/>
        </w:rPr>
      </w:pPr>
      <w:bookmarkStart w:id="0" w:name="_Toc316563861"/>
      <w:bookmarkStart w:id="1" w:name="_GoBack"/>
      <w:r w:rsidRPr="003F52E5">
        <w:rPr>
          <w:rFonts w:ascii="KZ Times New Roman" w:hAnsi="KZ Times New Roman"/>
        </w:rPr>
        <w:t xml:space="preserve">10 </w:t>
      </w:r>
      <w:r w:rsidRPr="003F52E5">
        <w:rPr>
          <w:rFonts w:ascii="KZ Times New Roman" w:hAnsi="KZ Times New Roman"/>
          <w:lang w:val="kk-KZ"/>
        </w:rPr>
        <w:t>- дә</w:t>
      </w:r>
      <w:proofErr w:type="gramStart"/>
      <w:r w:rsidRPr="003F52E5">
        <w:rPr>
          <w:rFonts w:ascii="KZ Times New Roman" w:hAnsi="KZ Times New Roman"/>
          <w:lang w:val="kk-KZ"/>
        </w:rPr>
        <w:t>р</w:t>
      </w:r>
      <w:proofErr w:type="gramEnd"/>
      <w:r w:rsidRPr="003F52E5">
        <w:rPr>
          <w:rFonts w:ascii="KZ Times New Roman" w:hAnsi="KZ Times New Roman"/>
          <w:lang w:val="kk-KZ"/>
        </w:rPr>
        <w:t>іс</w:t>
      </w:r>
      <w:bookmarkEnd w:id="1"/>
      <w:r w:rsidRPr="003F52E5">
        <w:rPr>
          <w:rFonts w:ascii="KZ Times New Roman" w:hAnsi="KZ Times New Roman"/>
        </w:rPr>
        <w:t xml:space="preserve"> «Полимер</w:t>
      </w:r>
      <w:r w:rsidRPr="003F52E5">
        <w:rPr>
          <w:rFonts w:ascii="KZ Times New Roman" w:hAnsi="KZ Times New Roman"/>
          <w:lang w:val="kk-KZ"/>
        </w:rPr>
        <w:t xml:space="preserve">лі </w:t>
      </w:r>
      <w:r w:rsidRPr="003F52E5">
        <w:rPr>
          <w:rFonts w:ascii="KZ Times New Roman" w:hAnsi="KZ Times New Roman"/>
        </w:rPr>
        <w:t>материал</w:t>
      </w:r>
      <w:r w:rsidRPr="003F52E5">
        <w:rPr>
          <w:rFonts w:ascii="KZ Times New Roman" w:hAnsi="KZ Times New Roman"/>
          <w:lang w:val="kk-KZ"/>
        </w:rPr>
        <w:t>дар</w:t>
      </w:r>
      <w:r w:rsidRPr="003F52E5">
        <w:rPr>
          <w:rFonts w:ascii="KZ Times New Roman" w:hAnsi="KZ Times New Roman"/>
        </w:rPr>
        <w:t>»</w:t>
      </w:r>
      <w:bookmarkEnd w:id="0"/>
      <w:r w:rsidRPr="003F52E5">
        <w:rPr>
          <w:rFonts w:ascii="KZ Times New Roman" w:hAnsi="KZ Times New Roman"/>
          <w:lang w:val="kk-KZ"/>
        </w:rPr>
        <w:t xml:space="preserve"> </w:t>
      </w:r>
    </w:p>
    <w:p w:rsidR="00D50739" w:rsidRPr="003F52E5" w:rsidRDefault="00D50739" w:rsidP="00D50739">
      <w:pPr>
        <w:rPr>
          <w:rFonts w:ascii="KZ Times New Roman" w:hAnsi="KZ Times New Roman"/>
        </w:rPr>
      </w:pPr>
    </w:p>
    <w:p w:rsidR="00D50739" w:rsidRPr="00D36A36" w:rsidRDefault="00D50739" w:rsidP="00D50739">
      <w:pPr>
        <w:pStyle w:val="a3"/>
        <w:tabs>
          <w:tab w:val="left" w:pos="0"/>
        </w:tabs>
        <w:spacing w:after="0"/>
        <w:ind w:left="0" w:firstLine="540"/>
        <w:jc w:val="both"/>
        <w:rPr>
          <w:rFonts w:ascii="KZ Times New Roman" w:hAnsi="KZ Times New Roman"/>
          <w:sz w:val="28"/>
          <w:szCs w:val="28"/>
          <w:lang w:val="kk-KZ"/>
        </w:rPr>
      </w:pPr>
      <w:r w:rsidRPr="003F52E5">
        <w:rPr>
          <w:rFonts w:ascii="KZ Times New Roman" w:hAnsi="KZ Times New Roman"/>
          <w:sz w:val="28"/>
          <w:szCs w:val="28"/>
        </w:rPr>
        <w:t>Полимер</w:t>
      </w:r>
      <w:r w:rsidRPr="003F52E5">
        <w:rPr>
          <w:rFonts w:ascii="KZ Times New Roman" w:hAnsi="KZ Times New Roman"/>
          <w:sz w:val="28"/>
          <w:szCs w:val="28"/>
          <w:lang w:val="kk-KZ"/>
        </w:rPr>
        <w:t>лі</w:t>
      </w:r>
      <w:r w:rsidRPr="003F52E5">
        <w:rPr>
          <w:rFonts w:ascii="KZ Times New Roman" w:hAnsi="KZ Times New Roman"/>
          <w:sz w:val="28"/>
          <w:szCs w:val="28"/>
        </w:rPr>
        <w:t xml:space="preserve"> материал</w:t>
      </w:r>
      <w:r w:rsidRPr="003F52E5">
        <w:rPr>
          <w:rFonts w:ascii="KZ Times New Roman" w:hAnsi="KZ Times New Roman"/>
          <w:sz w:val="28"/>
          <w:szCs w:val="28"/>
          <w:lang w:val="kk-KZ"/>
        </w:rPr>
        <w:t xml:space="preserve">дар табиғи немесе жасанды жоғары молекулярлы органикалық байланысқан  </w:t>
      </w:r>
      <w:r>
        <w:rPr>
          <w:rFonts w:ascii="KZ Times New Roman" w:hAnsi="KZ Times New Roman"/>
          <w:sz w:val="28"/>
          <w:szCs w:val="28"/>
          <w:lang w:val="kk-KZ"/>
        </w:rPr>
        <w:t xml:space="preserve">атомдардың үлкен </w:t>
      </w:r>
      <w:r w:rsidRPr="003F52E5">
        <w:rPr>
          <w:rFonts w:ascii="KZ Times New Roman" w:hAnsi="KZ Times New Roman"/>
          <w:sz w:val="28"/>
          <w:szCs w:val="28"/>
          <w:lang w:val="kk-KZ"/>
        </w:rPr>
        <w:t>сандарынан тұр</w:t>
      </w:r>
      <w:r>
        <w:rPr>
          <w:rFonts w:ascii="KZ Times New Roman" w:hAnsi="KZ Times New Roman"/>
          <w:sz w:val="28"/>
          <w:szCs w:val="28"/>
          <w:lang w:val="kk-KZ"/>
        </w:rPr>
        <w:t>ады.</w:t>
      </w:r>
    </w:p>
    <w:p w:rsidR="00D50739" w:rsidRPr="003F52E5" w:rsidRDefault="00D50739" w:rsidP="00D50739">
      <w:pPr>
        <w:pStyle w:val="a3"/>
        <w:tabs>
          <w:tab w:val="left" w:pos="0"/>
        </w:tabs>
        <w:spacing w:after="0"/>
        <w:ind w:left="0" w:firstLine="540"/>
        <w:jc w:val="both"/>
        <w:rPr>
          <w:rFonts w:ascii="KZ Times New Roman" w:hAnsi="KZ Times New Roman"/>
          <w:sz w:val="28"/>
          <w:szCs w:val="28"/>
          <w:lang w:val="kk-KZ"/>
        </w:rPr>
      </w:pPr>
      <w:r w:rsidRPr="003F52E5">
        <w:rPr>
          <w:rFonts w:ascii="KZ Times New Roman" w:hAnsi="KZ Times New Roman"/>
          <w:sz w:val="28"/>
          <w:szCs w:val="28"/>
          <w:lang w:val="kk-KZ"/>
        </w:rPr>
        <w:t>Полимерл</w:t>
      </w:r>
      <w:r>
        <w:rPr>
          <w:rFonts w:ascii="KZ Times New Roman" w:hAnsi="KZ Times New Roman"/>
          <w:sz w:val="28"/>
          <w:szCs w:val="28"/>
          <w:lang w:val="kk-KZ"/>
        </w:rPr>
        <w:t xml:space="preserve">ердің молекулаларының құрылымы </w:t>
      </w:r>
      <w:r w:rsidRPr="003F52E5">
        <w:rPr>
          <w:rFonts w:ascii="KZ Times New Roman" w:hAnsi="KZ Times New Roman"/>
          <w:sz w:val="28"/>
          <w:szCs w:val="28"/>
          <w:lang w:val="kk-KZ"/>
        </w:rPr>
        <w:t>сызықтық немесе көлемдік сипатта орналасады. Полимерлердің молекуласының сызықтық құрылымы жылу иілгіштік қасиетке ие - қыздырған кезде жұмсарып салқ</w:t>
      </w:r>
      <w:r>
        <w:rPr>
          <w:rFonts w:ascii="KZ Times New Roman" w:hAnsi="KZ Times New Roman"/>
          <w:sz w:val="28"/>
          <w:szCs w:val="28"/>
          <w:lang w:val="kk-KZ"/>
        </w:rPr>
        <w:t>ындаған кезде жаңадан қатаяды.</w:t>
      </w:r>
    </w:p>
    <w:p w:rsidR="00D50739" w:rsidRPr="003F52E5" w:rsidRDefault="00D50739" w:rsidP="00D50739">
      <w:pPr>
        <w:pStyle w:val="a3"/>
        <w:tabs>
          <w:tab w:val="left" w:pos="0"/>
        </w:tabs>
        <w:spacing w:after="0"/>
        <w:ind w:left="0" w:firstLine="540"/>
        <w:jc w:val="both"/>
        <w:rPr>
          <w:rFonts w:ascii="KZ Times New Roman" w:hAnsi="KZ Times New Roman"/>
          <w:sz w:val="28"/>
          <w:szCs w:val="28"/>
          <w:lang w:val="kk-KZ"/>
        </w:rPr>
      </w:pPr>
      <w:r w:rsidRPr="003F52E5">
        <w:rPr>
          <w:rFonts w:ascii="KZ Times New Roman" w:hAnsi="KZ Times New Roman"/>
          <w:sz w:val="28"/>
          <w:szCs w:val="28"/>
          <w:lang w:val="kk-KZ"/>
        </w:rPr>
        <w:t>Жұмсару мен қатаю көп мәрте жүргізілуге болады. Көп мәрте қыздырылдып салқындатылуы материалдың қасиетін (полиэтилен, полистирол) өзгерте алмайды. Полимерлердің м</w:t>
      </w:r>
      <w:r>
        <w:rPr>
          <w:rFonts w:ascii="KZ Times New Roman" w:hAnsi="KZ Times New Roman"/>
          <w:sz w:val="28"/>
          <w:szCs w:val="28"/>
          <w:lang w:val="kk-KZ"/>
        </w:rPr>
        <w:t xml:space="preserve">олекуласының көлемдік құрылымы </w:t>
      </w:r>
      <w:r w:rsidRPr="003F52E5">
        <w:rPr>
          <w:rFonts w:ascii="KZ Times New Roman" w:hAnsi="KZ Times New Roman"/>
          <w:sz w:val="28"/>
          <w:szCs w:val="28"/>
          <w:lang w:val="kk-KZ"/>
        </w:rPr>
        <w:t>жылу реактивтік қасиетке ие-олар көп мәрте балқытылып және қатая бермейді. Алғашқы қыздыру кезінде олар иілімді болады және белгілі пішінді қабылдайды, балқымайтын және ері</w:t>
      </w:r>
      <w:r>
        <w:rPr>
          <w:rFonts w:ascii="KZ Times New Roman" w:hAnsi="KZ Times New Roman"/>
          <w:sz w:val="28"/>
          <w:szCs w:val="28"/>
          <w:lang w:val="kk-KZ"/>
        </w:rPr>
        <w:t>мейтін күйге (фенопласт) енеді.</w:t>
      </w:r>
    </w:p>
    <w:p w:rsidR="00D50739" w:rsidRPr="003F52E5" w:rsidRDefault="00D50739" w:rsidP="00D50739">
      <w:pPr>
        <w:pStyle w:val="a3"/>
        <w:tabs>
          <w:tab w:val="left" w:pos="0"/>
        </w:tabs>
        <w:spacing w:after="0"/>
        <w:ind w:left="0" w:firstLine="540"/>
        <w:jc w:val="both"/>
        <w:rPr>
          <w:rFonts w:ascii="KZ Times New Roman" w:hAnsi="KZ Times New Roman"/>
          <w:sz w:val="28"/>
          <w:szCs w:val="28"/>
          <w:lang w:val="kk-KZ"/>
        </w:rPr>
      </w:pPr>
      <w:r w:rsidRPr="003F52E5">
        <w:rPr>
          <w:rFonts w:ascii="KZ Times New Roman" w:hAnsi="KZ Times New Roman"/>
          <w:sz w:val="28"/>
          <w:szCs w:val="28"/>
          <w:lang w:val="kk-KZ"/>
        </w:rPr>
        <w:t>Полимерлі материалдар заттың үш түрінде болады: байланыстырғыш, пластификаторлар мен толтырғыштар. Байланыстырғыш заттарға синтетикалық смолалар жатады. Пластификато</w:t>
      </w:r>
      <w:r>
        <w:rPr>
          <w:rFonts w:ascii="KZ Times New Roman" w:hAnsi="KZ Times New Roman"/>
          <w:sz w:val="28"/>
          <w:szCs w:val="28"/>
          <w:lang w:val="kk-KZ"/>
        </w:rPr>
        <w:t xml:space="preserve">р ретінде оларды қайта өңдеуді жеңілдету, </w:t>
      </w:r>
      <w:r w:rsidRPr="003F52E5">
        <w:rPr>
          <w:rFonts w:ascii="KZ Times New Roman" w:hAnsi="KZ Times New Roman"/>
          <w:sz w:val="28"/>
          <w:szCs w:val="28"/>
          <w:lang w:val="kk-KZ"/>
        </w:rPr>
        <w:t>полимерлердің созылғыштығы</w:t>
      </w:r>
      <w:r>
        <w:rPr>
          <w:rFonts w:ascii="KZ Times New Roman" w:hAnsi="KZ Times New Roman"/>
          <w:sz w:val="28"/>
          <w:szCs w:val="28"/>
          <w:lang w:val="kk-KZ"/>
        </w:rPr>
        <w:t xml:space="preserve"> мен иілімділігін арттыру үшін </w:t>
      </w:r>
      <w:r w:rsidRPr="003F52E5">
        <w:rPr>
          <w:rFonts w:ascii="KZ Times New Roman" w:hAnsi="KZ Times New Roman"/>
          <w:sz w:val="28"/>
          <w:szCs w:val="28"/>
          <w:lang w:val="kk-KZ"/>
        </w:rPr>
        <w:t>глицерин, камфара</w:t>
      </w:r>
      <w:r>
        <w:rPr>
          <w:rFonts w:ascii="KZ Times New Roman" w:hAnsi="KZ Times New Roman"/>
          <w:sz w:val="28"/>
          <w:szCs w:val="28"/>
          <w:lang w:val="kk-KZ"/>
        </w:rPr>
        <w:t xml:space="preserve"> және басқа заттарды енгізеді. </w:t>
      </w:r>
      <w:r w:rsidRPr="003F52E5">
        <w:rPr>
          <w:rFonts w:ascii="KZ Times New Roman" w:hAnsi="KZ Times New Roman"/>
          <w:sz w:val="28"/>
          <w:szCs w:val="28"/>
          <w:lang w:val="kk-KZ"/>
        </w:rPr>
        <w:t>Толтырғыштар (ұнтақ, талшық</w:t>
      </w:r>
      <w:r>
        <w:rPr>
          <w:rFonts w:ascii="KZ Times New Roman" w:hAnsi="KZ Times New Roman"/>
          <w:sz w:val="28"/>
          <w:szCs w:val="28"/>
          <w:lang w:val="kk-KZ"/>
        </w:rPr>
        <w:t xml:space="preserve">ты) полимерлі бұйымдарға үлкен </w:t>
      </w:r>
      <w:r w:rsidRPr="003F52E5">
        <w:rPr>
          <w:rFonts w:ascii="KZ Times New Roman" w:hAnsi="KZ Times New Roman"/>
          <w:sz w:val="28"/>
          <w:szCs w:val="28"/>
          <w:lang w:val="kk-KZ"/>
        </w:rPr>
        <w:t>механикалық беріктікті, шөгуін болдырмауға ықпал етеді. Бұдан басқа құрамына пигменттер, тұрақтандырғыштар, қатаюды жеделтеткіштер және басқа заттар енеді.</w:t>
      </w:r>
    </w:p>
    <w:p w:rsidR="00D50739" w:rsidRPr="003F52E5" w:rsidRDefault="00D50739" w:rsidP="00D50739">
      <w:pPr>
        <w:pStyle w:val="a3"/>
        <w:tabs>
          <w:tab w:val="left" w:pos="0"/>
        </w:tabs>
        <w:spacing w:after="0"/>
        <w:ind w:left="0" w:firstLine="540"/>
        <w:jc w:val="both"/>
        <w:rPr>
          <w:rFonts w:ascii="KZ Times New Roman" w:hAnsi="KZ Times New Roman"/>
          <w:sz w:val="28"/>
          <w:szCs w:val="28"/>
          <w:lang w:val="kk-KZ"/>
        </w:rPr>
      </w:pPr>
      <w:r w:rsidRPr="003F52E5">
        <w:rPr>
          <w:rFonts w:ascii="KZ Times New Roman" w:hAnsi="KZ Times New Roman"/>
          <w:sz w:val="28"/>
          <w:szCs w:val="28"/>
          <w:lang w:val="kk-KZ"/>
        </w:rPr>
        <w:t xml:space="preserve">Полимерлі құрылыс материалдары, бұйымдары мен құрылымдарын шығару кезінде көбінесе полиэтилен (үлдірлер, құбырлар), полистирол (тақталар, лактар), полихлорвинил (линолеум), полиметилметакрилат (органикалық шыны) пайдаланады. </w:t>
      </w:r>
    </w:p>
    <w:p w:rsidR="00D50739" w:rsidRPr="003F52E5" w:rsidRDefault="00D50739" w:rsidP="00D50739">
      <w:pPr>
        <w:pStyle w:val="a3"/>
        <w:tabs>
          <w:tab w:val="left" w:pos="0"/>
        </w:tabs>
        <w:spacing w:after="0"/>
        <w:ind w:left="0" w:firstLine="540"/>
        <w:jc w:val="both"/>
        <w:rPr>
          <w:rFonts w:ascii="KZ Times New Roman" w:hAnsi="KZ Times New Roman"/>
          <w:sz w:val="28"/>
          <w:szCs w:val="28"/>
          <w:lang w:val="kk-KZ"/>
        </w:rPr>
      </w:pPr>
      <w:r w:rsidRPr="003F52E5">
        <w:rPr>
          <w:rFonts w:ascii="KZ Times New Roman" w:hAnsi="KZ Times New Roman"/>
          <w:sz w:val="28"/>
          <w:szCs w:val="28"/>
          <w:lang w:val="kk-KZ"/>
        </w:rPr>
        <w:t>Жақсы механикалық қасиеті, созылмалы, электр оқшаулағыш ретінде, полимерлі материалдарды қайта өңдеу үдерісінде кез келген пішінді қабылдау қабілет</w:t>
      </w:r>
      <w:r>
        <w:rPr>
          <w:rFonts w:ascii="KZ Times New Roman" w:hAnsi="KZ Times New Roman"/>
          <w:sz w:val="28"/>
          <w:szCs w:val="28"/>
          <w:lang w:val="kk-KZ"/>
        </w:rPr>
        <w:t xml:space="preserve">тілігі </w:t>
      </w:r>
      <w:r w:rsidRPr="003F52E5">
        <w:rPr>
          <w:rFonts w:ascii="KZ Times New Roman" w:hAnsi="KZ Times New Roman"/>
          <w:sz w:val="28"/>
          <w:szCs w:val="28"/>
          <w:lang w:val="kk-KZ"/>
        </w:rPr>
        <w:t>арқасында барлық құрылыс саласы мен біздің күнделікті тұрмыста</w:t>
      </w:r>
      <w:r>
        <w:rPr>
          <w:rFonts w:ascii="KZ Times New Roman" w:hAnsi="KZ Times New Roman"/>
          <w:sz w:val="28"/>
          <w:szCs w:val="28"/>
          <w:lang w:val="kk-KZ"/>
        </w:rPr>
        <w:t xml:space="preserve"> кеңінен қолданылыды.</w:t>
      </w:r>
    </w:p>
    <w:p w:rsidR="00D50739" w:rsidRPr="00D50739" w:rsidRDefault="00D50739" w:rsidP="00D50739">
      <w:pPr>
        <w:pStyle w:val="a3"/>
        <w:tabs>
          <w:tab w:val="left" w:pos="0"/>
        </w:tabs>
        <w:spacing w:after="0"/>
        <w:ind w:left="0" w:firstLine="540"/>
        <w:jc w:val="both"/>
        <w:rPr>
          <w:rFonts w:ascii="KZ Times New Roman" w:hAnsi="KZ Times New Roman"/>
          <w:i/>
          <w:sz w:val="28"/>
          <w:szCs w:val="28"/>
          <w:lang w:val="kk-KZ"/>
        </w:rPr>
      </w:pPr>
      <w:r w:rsidRPr="003F52E5">
        <w:rPr>
          <w:rFonts w:ascii="KZ Times New Roman" w:hAnsi="KZ Times New Roman"/>
          <w:i/>
          <w:sz w:val="28"/>
          <w:szCs w:val="28"/>
          <w:lang w:val="kk-KZ"/>
        </w:rPr>
        <w:t>П</w:t>
      </w:r>
      <w:r w:rsidRPr="00D50739">
        <w:rPr>
          <w:rFonts w:ascii="KZ Times New Roman" w:hAnsi="KZ Times New Roman"/>
          <w:i/>
          <w:sz w:val="28"/>
          <w:szCs w:val="28"/>
          <w:lang w:val="kk-KZ"/>
        </w:rPr>
        <w:t>олимер</w:t>
      </w:r>
      <w:r w:rsidRPr="003F52E5">
        <w:rPr>
          <w:rFonts w:ascii="KZ Times New Roman" w:hAnsi="KZ Times New Roman"/>
          <w:i/>
          <w:sz w:val="28"/>
          <w:szCs w:val="28"/>
          <w:lang w:val="kk-KZ"/>
        </w:rPr>
        <w:t xml:space="preserve">лі </w:t>
      </w:r>
      <w:r w:rsidRPr="00D50739">
        <w:rPr>
          <w:rFonts w:ascii="KZ Times New Roman" w:hAnsi="KZ Times New Roman"/>
          <w:i/>
          <w:sz w:val="28"/>
          <w:szCs w:val="28"/>
          <w:lang w:val="kk-KZ"/>
        </w:rPr>
        <w:t>материал</w:t>
      </w:r>
      <w:r w:rsidRPr="003F52E5">
        <w:rPr>
          <w:rFonts w:ascii="KZ Times New Roman" w:hAnsi="KZ Times New Roman"/>
          <w:i/>
          <w:sz w:val="28"/>
          <w:szCs w:val="28"/>
          <w:lang w:val="kk-KZ"/>
        </w:rPr>
        <w:t>дардың негізгі түрлері</w:t>
      </w:r>
      <w:r w:rsidRPr="00D50739">
        <w:rPr>
          <w:rFonts w:ascii="KZ Times New Roman" w:hAnsi="KZ Times New Roman"/>
          <w:i/>
          <w:sz w:val="28"/>
          <w:szCs w:val="28"/>
          <w:lang w:val="kk-KZ"/>
        </w:rPr>
        <w:t>.</w:t>
      </w:r>
    </w:p>
    <w:p w:rsidR="00D50739" w:rsidRPr="003F52E5" w:rsidRDefault="00D50739" w:rsidP="00D50739">
      <w:pPr>
        <w:pStyle w:val="a3"/>
        <w:tabs>
          <w:tab w:val="left" w:pos="0"/>
        </w:tabs>
        <w:spacing w:after="0"/>
        <w:ind w:left="0" w:firstLine="540"/>
        <w:jc w:val="both"/>
        <w:rPr>
          <w:rFonts w:ascii="KZ Times New Roman" w:hAnsi="KZ Times New Roman"/>
          <w:sz w:val="28"/>
          <w:szCs w:val="28"/>
          <w:lang w:val="kk-KZ"/>
        </w:rPr>
      </w:pPr>
      <w:r w:rsidRPr="00D50739">
        <w:rPr>
          <w:rFonts w:ascii="KZ Times New Roman" w:hAnsi="KZ Times New Roman"/>
          <w:sz w:val="28"/>
          <w:szCs w:val="28"/>
          <w:lang w:val="kk-KZ"/>
        </w:rPr>
        <w:t>Полимер</w:t>
      </w:r>
      <w:r w:rsidRPr="003F52E5">
        <w:rPr>
          <w:rFonts w:ascii="KZ Times New Roman" w:hAnsi="KZ Times New Roman"/>
          <w:sz w:val="28"/>
          <w:szCs w:val="28"/>
          <w:lang w:val="kk-KZ"/>
        </w:rPr>
        <w:t xml:space="preserve">лер жасау әдісіне байланысты </w:t>
      </w:r>
      <w:r w:rsidRPr="00D50739">
        <w:rPr>
          <w:rFonts w:ascii="KZ Times New Roman" w:hAnsi="KZ Times New Roman"/>
          <w:sz w:val="28"/>
          <w:szCs w:val="28"/>
          <w:lang w:val="kk-KZ"/>
        </w:rPr>
        <w:t>полимеризаци</w:t>
      </w:r>
      <w:r w:rsidRPr="003F52E5">
        <w:rPr>
          <w:rFonts w:ascii="KZ Times New Roman" w:hAnsi="KZ Times New Roman"/>
          <w:sz w:val="28"/>
          <w:szCs w:val="28"/>
          <w:lang w:val="kk-KZ"/>
        </w:rPr>
        <w:t xml:space="preserve">яланған және </w:t>
      </w:r>
      <w:r w:rsidRPr="00D50739">
        <w:rPr>
          <w:rFonts w:ascii="KZ Times New Roman" w:hAnsi="KZ Times New Roman"/>
          <w:sz w:val="28"/>
          <w:szCs w:val="28"/>
          <w:lang w:val="kk-KZ"/>
        </w:rPr>
        <w:t>поликонденсаци</w:t>
      </w:r>
      <w:r w:rsidRPr="003F52E5">
        <w:rPr>
          <w:rFonts w:ascii="KZ Times New Roman" w:hAnsi="KZ Times New Roman"/>
          <w:sz w:val="28"/>
          <w:szCs w:val="28"/>
          <w:lang w:val="kk-KZ"/>
        </w:rPr>
        <w:t xml:space="preserve">яланған деп бөлінеді. </w:t>
      </w:r>
      <w:r w:rsidRPr="009A7961">
        <w:rPr>
          <w:rFonts w:ascii="KZ Times New Roman" w:hAnsi="KZ Times New Roman"/>
          <w:sz w:val="28"/>
          <w:szCs w:val="28"/>
          <w:lang w:val="kk-KZ"/>
        </w:rPr>
        <w:t>Полимеризаци</w:t>
      </w:r>
      <w:r w:rsidRPr="003F52E5">
        <w:rPr>
          <w:rFonts w:ascii="KZ Times New Roman" w:hAnsi="KZ Times New Roman"/>
          <w:sz w:val="28"/>
          <w:szCs w:val="28"/>
          <w:lang w:val="kk-KZ"/>
        </w:rPr>
        <w:t xml:space="preserve">яланған </w:t>
      </w:r>
      <w:r w:rsidRPr="009A7961">
        <w:rPr>
          <w:rFonts w:ascii="KZ Times New Roman" w:hAnsi="KZ Times New Roman"/>
          <w:sz w:val="28"/>
          <w:szCs w:val="28"/>
          <w:lang w:val="kk-KZ"/>
        </w:rPr>
        <w:t>полимер</w:t>
      </w:r>
      <w:r w:rsidRPr="003F52E5">
        <w:rPr>
          <w:rFonts w:ascii="KZ Times New Roman" w:hAnsi="KZ Times New Roman"/>
          <w:sz w:val="28"/>
          <w:szCs w:val="28"/>
          <w:lang w:val="kk-KZ"/>
        </w:rPr>
        <w:t xml:space="preserve">лер </w:t>
      </w:r>
      <w:r w:rsidRPr="009A7961">
        <w:rPr>
          <w:rFonts w:ascii="KZ Times New Roman" w:hAnsi="KZ Times New Roman"/>
          <w:sz w:val="28"/>
          <w:szCs w:val="28"/>
          <w:lang w:val="kk-KZ"/>
        </w:rPr>
        <w:t>полимеризаци</w:t>
      </w:r>
      <w:r>
        <w:rPr>
          <w:rFonts w:ascii="KZ Times New Roman" w:hAnsi="KZ Times New Roman"/>
          <w:sz w:val="28"/>
          <w:szCs w:val="28"/>
          <w:lang w:val="kk-KZ"/>
        </w:rPr>
        <w:t xml:space="preserve">ялау жолмен алынады. </w:t>
      </w:r>
      <w:r w:rsidRPr="003F52E5">
        <w:rPr>
          <w:rFonts w:ascii="KZ Times New Roman" w:hAnsi="KZ Times New Roman"/>
          <w:sz w:val="28"/>
          <w:szCs w:val="28"/>
          <w:lang w:val="kk-KZ"/>
        </w:rPr>
        <w:t xml:space="preserve">Бұларға </w:t>
      </w:r>
      <w:r w:rsidRPr="009A7961">
        <w:rPr>
          <w:rFonts w:ascii="KZ Times New Roman" w:hAnsi="KZ Times New Roman"/>
          <w:sz w:val="28"/>
          <w:szCs w:val="28"/>
          <w:lang w:val="kk-KZ"/>
        </w:rPr>
        <w:t>полиэтилен, полистирол</w:t>
      </w:r>
      <w:r w:rsidRPr="003F52E5">
        <w:rPr>
          <w:rFonts w:ascii="KZ Times New Roman" w:hAnsi="KZ Times New Roman"/>
          <w:sz w:val="28"/>
          <w:szCs w:val="28"/>
          <w:lang w:val="kk-KZ"/>
        </w:rPr>
        <w:t xml:space="preserve"> жатады. </w:t>
      </w:r>
      <w:r w:rsidRPr="009A7961">
        <w:rPr>
          <w:rFonts w:ascii="KZ Times New Roman" w:hAnsi="KZ Times New Roman"/>
          <w:sz w:val="28"/>
          <w:szCs w:val="28"/>
          <w:lang w:val="kk-KZ"/>
        </w:rPr>
        <w:t>Поликонденсаци</w:t>
      </w:r>
      <w:r w:rsidRPr="003F52E5">
        <w:rPr>
          <w:rFonts w:ascii="KZ Times New Roman" w:hAnsi="KZ Times New Roman"/>
          <w:sz w:val="28"/>
          <w:szCs w:val="28"/>
          <w:lang w:val="kk-KZ"/>
        </w:rPr>
        <w:t xml:space="preserve">яланған </w:t>
      </w:r>
      <w:r w:rsidRPr="009A7961">
        <w:rPr>
          <w:rFonts w:ascii="KZ Times New Roman" w:hAnsi="KZ Times New Roman"/>
          <w:sz w:val="28"/>
          <w:szCs w:val="28"/>
          <w:lang w:val="kk-KZ"/>
        </w:rPr>
        <w:t>полимер</w:t>
      </w:r>
      <w:r w:rsidRPr="003F52E5">
        <w:rPr>
          <w:rFonts w:ascii="KZ Times New Roman" w:hAnsi="KZ Times New Roman"/>
          <w:sz w:val="28"/>
          <w:szCs w:val="28"/>
          <w:lang w:val="kk-KZ"/>
        </w:rPr>
        <w:t xml:space="preserve">лер </w:t>
      </w:r>
      <w:r w:rsidRPr="009A7961">
        <w:rPr>
          <w:rFonts w:ascii="KZ Times New Roman" w:hAnsi="KZ Times New Roman"/>
          <w:sz w:val="28"/>
          <w:szCs w:val="28"/>
          <w:lang w:val="kk-KZ"/>
        </w:rPr>
        <w:t>поликонденсаци</w:t>
      </w:r>
      <w:r w:rsidRPr="003F52E5">
        <w:rPr>
          <w:rFonts w:ascii="KZ Times New Roman" w:hAnsi="KZ Times New Roman"/>
          <w:sz w:val="28"/>
          <w:szCs w:val="28"/>
          <w:lang w:val="kk-KZ"/>
        </w:rPr>
        <w:t>ялау әдісімен алынады. Бұларға полиэфирлі, акрилді, кремнеорганикалық және басқа, смолалар, полиэфирлер, полиуретанты каучук</w:t>
      </w:r>
      <w:r>
        <w:rPr>
          <w:rFonts w:ascii="KZ Times New Roman" w:hAnsi="KZ Times New Roman"/>
          <w:sz w:val="28"/>
          <w:szCs w:val="28"/>
          <w:lang w:val="kk-KZ"/>
        </w:rPr>
        <w:t>тер жатады.</w:t>
      </w:r>
    </w:p>
    <w:p w:rsidR="00D50739" w:rsidRPr="003F52E5" w:rsidRDefault="00D50739" w:rsidP="00D50739">
      <w:pPr>
        <w:pStyle w:val="a3"/>
        <w:tabs>
          <w:tab w:val="left" w:pos="0"/>
        </w:tabs>
        <w:spacing w:after="0"/>
        <w:ind w:left="0" w:firstLine="540"/>
        <w:jc w:val="both"/>
        <w:rPr>
          <w:rFonts w:ascii="KZ Times New Roman" w:hAnsi="KZ Times New Roman"/>
          <w:sz w:val="28"/>
          <w:szCs w:val="28"/>
          <w:lang w:val="kk-KZ"/>
        </w:rPr>
      </w:pPr>
      <w:r w:rsidRPr="00A81E63">
        <w:rPr>
          <w:rFonts w:ascii="KZ Times New Roman" w:hAnsi="KZ Times New Roman"/>
          <w:sz w:val="28"/>
          <w:szCs w:val="28"/>
          <w:lang w:val="kk-KZ"/>
        </w:rPr>
        <w:t>Полиэтилен</w:t>
      </w:r>
      <w:r>
        <w:rPr>
          <w:rFonts w:ascii="KZ Times New Roman" w:hAnsi="KZ Times New Roman"/>
          <w:sz w:val="28"/>
          <w:szCs w:val="28"/>
          <w:lang w:val="kk-KZ"/>
        </w:rPr>
        <w:t xml:space="preserve">ді </w:t>
      </w:r>
      <w:r w:rsidRPr="003F52E5">
        <w:rPr>
          <w:rFonts w:ascii="KZ Times New Roman" w:hAnsi="KZ Times New Roman"/>
          <w:sz w:val="28"/>
          <w:szCs w:val="28"/>
          <w:lang w:val="kk-KZ"/>
        </w:rPr>
        <w:t xml:space="preserve">табиғи және жолай газдан этиленді </w:t>
      </w:r>
      <w:r w:rsidRPr="00A81E63">
        <w:rPr>
          <w:rFonts w:ascii="KZ Times New Roman" w:hAnsi="KZ Times New Roman"/>
          <w:sz w:val="28"/>
          <w:szCs w:val="28"/>
          <w:lang w:val="kk-KZ"/>
        </w:rPr>
        <w:t>полимеризаци</w:t>
      </w:r>
      <w:r w:rsidRPr="003F52E5">
        <w:rPr>
          <w:rFonts w:ascii="KZ Times New Roman" w:hAnsi="KZ Times New Roman"/>
          <w:sz w:val="28"/>
          <w:szCs w:val="28"/>
          <w:lang w:val="kk-KZ"/>
        </w:rPr>
        <w:t>ялау жолымен ала</w:t>
      </w:r>
      <w:r>
        <w:rPr>
          <w:rFonts w:ascii="KZ Times New Roman" w:hAnsi="KZ Times New Roman"/>
          <w:sz w:val="28"/>
          <w:szCs w:val="28"/>
          <w:lang w:val="kk-KZ"/>
        </w:rPr>
        <w:t xml:space="preserve">ды. Ол күн радияциясы, ауа, су </w:t>
      </w:r>
      <w:r w:rsidRPr="003F52E5">
        <w:rPr>
          <w:rFonts w:ascii="KZ Times New Roman" w:hAnsi="KZ Times New Roman"/>
          <w:sz w:val="28"/>
          <w:szCs w:val="28"/>
          <w:lang w:val="kk-KZ"/>
        </w:rPr>
        <w:t xml:space="preserve">әрекетінен бүлінеді. Оның тығыздығы </w:t>
      </w:r>
      <w:r w:rsidRPr="00A81E63">
        <w:rPr>
          <w:rFonts w:ascii="KZ Times New Roman" w:hAnsi="KZ Times New Roman"/>
          <w:sz w:val="28"/>
          <w:szCs w:val="28"/>
          <w:lang w:val="kk-KZ"/>
        </w:rPr>
        <w:t xml:space="preserve"> 0,945 г/см</w:t>
      </w:r>
      <w:r w:rsidRPr="00A81E63">
        <w:rPr>
          <w:rFonts w:ascii="KZ Times New Roman" w:hAnsi="KZ Times New Roman"/>
          <w:sz w:val="28"/>
          <w:szCs w:val="28"/>
          <w:vertAlign w:val="superscript"/>
          <w:lang w:val="kk-KZ"/>
        </w:rPr>
        <w:t>3</w:t>
      </w:r>
      <w:r w:rsidRPr="00A81E63">
        <w:rPr>
          <w:rFonts w:ascii="KZ Times New Roman" w:hAnsi="KZ Times New Roman"/>
          <w:sz w:val="28"/>
          <w:szCs w:val="28"/>
          <w:lang w:val="kk-KZ"/>
        </w:rPr>
        <w:t xml:space="preserve">, </w:t>
      </w:r>
      <w:r w:rsidRPr="003F52E5">
        <w:rPr>
          <w:rFonts w:ascii="KZ Times New Roman" w:hAnsi="KZ Times New Roman"/>
          <w:sz w:val="28"/>
          <w:szCs w:val="28"/>
          <w:lang w:val="kk-KZ"/>
        </w:rPr>
        <w:t xml:space="preserve">аязға төзімділігі </w:t>
      </w:r>
      <w:r w:rsidRPr="00A81E63">
        <w:rPr>
          <w:rFonts w:ascii="KZ Times New Roman" w:hAnsi="KZ Times New Roman"/>
          <w:sz w:val="28"/>
          <w:szCs w:val="28"/>
          <w:lang w:val="kk-KZ"/>
        </w:rPr>
        <w:t xml:space="preserve">–70°С </w:t>
      </w:r>
      <w:r w:rsidRPr="003F52E5">
        <w:rPr>
          <w:rFonts w:ascii="KZ Times New Roman" w:hAnsi="KZ Times New Roman"/>
          <w:sz w:val="28"/>
          <w:szCs w:val="28"/>
          <w:lang w:val="kk-KZ"/>
        </w:rPr>
        <w:t xml:space="preserve">ыстыққа төзімділігі </w:t>
      </w:r>
      <w:r w:rsidRPr="00A81E63">
        <w:rPr>
          <w:rFonts w:ascii="KZ Times New Roman" w:hAnsi="KZ Times New Roman"/>
          <w:sz w:val="28"/>
          <w:szCs w:val="28"/>
          <w:lang w:val="kk-KZ"/>
        </w:rPr>
        <w:t xml:space="preserve">60…80°С. </w:t>
      </w:r>
      <w:r w:rsidRPr="003F52E5">
        <w:rPr>
          <w:rFonts w:ascii="KZ Times New Roman" w:hAnsi="KZ Times New Roman"/>
          <w:sz w:val="28"/>
          <w:szCs w:val="28"/>
          <w:lang w:val="kk-KZ"/>
        </w:rPr>
        <w:t xml:space="preserve">Өндіру әдісі бойынша политэтиленді жоғары қысымды (ЖҚП), төмен қысымды (ТҚП) және тотықты-хромды катализаторлы </w:t>
      </w:r>
      <w:r w:rsidRPr="00A81E63">
        <w:rPr>
          <w:rFonts w:ascii="KZ Times New Roman" w:hAnsi="KZ Times New Roman"/>
          <w:sz w:val="28"/>
          <w:szCs w:val="28"/>
          <w:lang w:val="kk-KZ"/>
        </w:rPr>
        <w:t>(П)</w:t>
      </w:r>
      <w:r w:rsidRPr="003F52E5">
        <w:rPr>
          <w:rFonts w:ascii="KZ Times New Roman" w:hAnsi="KZ Times New Roman"/>
          <w:sz w:val="28"/>
          <w:szCs w:val="28"/>
          <w:lang w:val="kk-KZ"/>
        </w:rPr>
        <w:t>деп бөлінеді.</w:t>
      </w:r>
      <w:r w:rsidRPr="00A81E63">
        <w:rPr>
          <w:rFonts w:ascii="KZ Times New Roman" w:hAnsi="KZ Times New Roman"/>
          <w:sz w:val="28"/>
          <w:szCs w:val="28"/>
          <w:lang w:val="kk-KZ"/>
        </w:rPr>
        <w:t xml:space="preserve"> </w:t>
      </w:r>
      <w:r w:rsidRPr="00D50739">
        <w:rPr>
          <w:rFonts w:ascii="KZ Times New Roman" w:hAnsi="KZ Times New Roman"/>
          <w:sz w:val="28"/>
          <w:szCs w:val="28"/>
          <w:lang w:val="kk-KZ"/>
        </w:rPr>
        <w:t>Полиэтилен</w:t>
      </w:r>
      <w:r w:rsidRPr="003F52E5">
        <w:rPr>
          <w:rFonts w:ascii="KZ Times New Roman" w:hAnsi="KZ Times New Roman"/>
          <w:sz w:val="28"/>
          <w:szCs w:val="28"/>
          <w:lang w:val="kk-KZ"/>
        </w:rPr>
        <w:t xml:space="preserve">ді  </w:t>
      </w:r>
      <w:r w:rsidRPr="00D50739">
        <w:rPr>
          <w:rFonts w:ascii="KZ Times New Roman" w:hAnsi="KZ Times New Roman"/>
          <w:sz w:val="28"/>
          <w:szCs w:val="28"/>
          <w:lang w:val="kk-KZ"/>
        </w:rPr>
        <w:t>80°С</w:t>
      </w:r>
      <w:r w:rsidRPr="003F52E5">
        <w:rPr>
          <w:rFonts w:ascii="KZ Times New Roman" w:hAnsi="KZ Times New Roman"/>
          <w:sz w:val="28"/>
          <w:szCs w:val="28"/>
          <w:lang w:val="kk-KZ"/>
        </w:rPr>
        <w:t xml:space="preserve">-қа дейін қыздырғанда </w:t>
      </w:r>
      <w:r w:rsidRPr="00D50739">
        <w:rPr>
          <w:rFonts w:ascii="KZ Times New Roman" w:hAnsi="KZ Times New Roman"/>
          <w:sz w:val="28"/>
          <w:szCs w:val="28"/>
          <w:lang w:val="kk-KZ"/>
        </w:rPr>
        <w:t xml:space="preserve"> </w:t>
      </w:r>
      <w:r w:rsidRPr="003F52E5">
        <w:rPr>
          <w:rFonts w:ascii="KZ Times New Roman" w:hAnsi="KZ Times New Roman"/>
          <w:sz w:val="28"/>
          <w:szCs w:val="28"/>
          <w:lang w:val="kk-KZ"/>
        </w:rPr>
        <w:t>бензолда, төрт  хлорлы көмір қышқылында ериді. Оны әрлеу материалдарына арналған үлдір (</w:t>
      </w:r>
      <w:r w:rsidRPr="00D50739">
        <w:rPr>
          <w:rFonts w:ascii="KZ Times New Roman" w:hAnsi="KZ Times New Roman"/>
          <w:sz w:val="28"/>
          <w:szCs w:val="28"/>
          <w:lang w:val="kk-KZ"/>
        </w:rPr>
        <w:t>плёнок</w:t>
      </w:r>
      <w:r w:rsidRPr="003F52E5">
        <w:rPr>
          <w:rFonts w:ascii="KZ Times New Roman" w:hAnsi="KZ Times New Roman"/>
          <w:sz w:val="28"/>
          <w:szCs w:val="28"/>
          <w:lang w:val="kk-KZ"/>
        </w:rPr>
        <w:t>)</w:t>
      </w:r>
      <w:r w:rsidRPr="00D50739">
        <w:rPr>
          <w:rFonts w:ascii="KZ Times New Roman" w:hAnsi="KZ Times New Roman"/>
          <w:sz w:val="28"/>
          <w:szCs w:val="28"/>
          <w:lang w:val="kk-KZ"/>
        </w:rPr>
        <w:t xml:space="preserve"> </w:t>
      </w:r>
      <w:r w:rsidRPr="003F52E5">
        <w:rPr>
          <w:rFonts w:ascii="KZ Times New Roman" w:hAnsi="KZ Times New Roman"/>
          <w:sz w:val="28"/>
          <w:szCs w:val="28"/>
          <w:lang w:val="kk-KZ"/>
        </w:rPr>
        <w:t xml:space="preserve">шығару кезінде қолданады.  </w:t>
      </w:r>
    </w:p>
    <w:p w:rsidR="00D50739" w:rsidRPr="003F52E5" w:rsidRDefault="00D50739" w:rsidP="00D50739">
      <w:pPr>
        <w:pStyle w:val="a3"/>
        <w:tabs>
          <w:tab w:val="left" w:pos="0"/>
        </w:tabs>
        <w:spacing w:after="0"/>
        <w:ind w:left="0" w:firstLine="540"/>
        <w:jc w:val="both"/>
        <w:rPr>
          <w:rFonts w:ascii="KZ Times New Roman" w:hAnsi="KZ Times New Roman"/>
          <w:sz w:val="28"/>
          <w:szCs w:val="28"/>
          <w:lang w:val="kk-KZ"/>
        </w:rPr>
      </w:pPr>
      <w:r w:rsidRPr="00D50739">
        <w:rPr>
          <w:rFonts w:ascii="KZ Times New Roman" w:hAnsi="KZ Times New Roman"/>
          <w:sz w:val="28"/>
          <w:szCs w:val="28"/>
          <w:lang w:val="kk-KZ"/>
        </w:rPr>
        <w:lastRenderedPageBreak/>
        <w:t>Полиизобутилен – каучук</w:t>
      </w:r>
      <w:r w:rsidRPr="003F52E5">
        <w:rPr>
          <w:rFonts w:ascii="KZ Times New Roman" w:hAnsi="KZ Times New Roman"/>
          <w:sz w:val="28"/>
          <w:szCs w:val="28"/>
          <w:lang w:val="kk-KZ"/>
        </w:rPr>
        <w:t xml:space="preserve"> текті немесе сұйық эластикалық материал, изобутанды </w:t>
      </w:r>
      <w:r w:rsidRPr="00D50739">
        <w:rPr>
          <w:rFonts w:ascii="KZ Times New Roman" w:hAnsi="KZ Times New Roman"/>
          <w:sz w:val="28"/>
          <w:szCs w:val="28"/>
          <w:lang w:val="kk-KZ"/>
        </w:rPr>
        <w:t>полимеризаци</w:t>
      </w:r>
      <w:r w:rsidRPr="003F52E5">
        <w:rPr>
          <w:rFonts w:ascii="KZ Times New Roman" w:hAnsi="KZ Times New Roman"/>
          <w:sz w:val="28"/>
          <w:szCs w:val="28"/>
          <w:lang w:val="kk-KZ"/>
        </w:rPr>
        <w:t xml:space="preserve">ялау кезінде алынады. Ол  полиэтиленнен жеңіл, беріктігі төмен, өте аз мөлшерде ылғалды және газды өткізеді.  Оны су оқшаулағыш маталар, қорғаныш жабындар, үлдірлер, асфальт бетонға қоспа ретінде, желімдерге байланыстырғыш ретінде пайдаланады. </w:t>
      </w:r>
    </w:p>
    <w:p w:rsidR="00D50739" w:rsidRPr="003F52E5" w:rsidRDefault="00D50739" w:rsidP="00D50739">
      <w:pPr>
        <w:pStyle w:val="a3"/>
        <w:tabs>
          <w:tab w:val="left" w:pos="0"/>
        </w:tabs>
        <w:spacing w:after="0"/>
        <w:ind w:left="0" w:firstLine="540"/>
        <w:jc w:val="both"/>
        <w:rPr>
          <w:rFonts w:ascii="KZ Times New Roman" w:hAnsi="KZ Times New Roman"/>
          <w:sz w:val="28"/>
          <w:szCs w:val="28"/>
          <w:lang w:val="kk-KZ"/>
        </w:rPr>
      </w:pPr>
      <w:r w:rsidRPr="003F52E5">
        <w:rPr>
          <w:rFonts w:ascii="KZ Times New Roman" w:hAnsi="KZ Times New Roman"/>
          <w:sz w:val="28"/>
          <w:szCs w:val="28"/>
        </w:rPr>
        <w:t xml:space="preserve">Полистирол – </w:t>
      </w:r>
      <w:proofErr w:type="spellStart"/>
      <w:r w:rsidRPr="003F52E5">
        <w:rPr>
          <w:rFonts w:ascii="KZ Times New Roman" w:hAnsi="KZ Times New Roman"/>
          <w:sz w:val="28"/>
          <w:szCs w:val="28"/>
        </w:rPr>
        <w:t>термопласти</w:t>
      </w:r>
      <w:proofErr w:type="spellEnd"/>
      <w:r w:rsidRPr="003F52E5">
        <w:rPr>
          <w:rFonts w:ascii="KZ Times New Roman" w:hAnsi="KZ Times New Roman"/>
          <w:sz w:val="28"/>
          <w:szCs w:val="28"/>
          <w:lang w:val="kk-KZ"/>
        </w:rPr>
        <w:t xml:space="preserve">калық  </w:t>
      </w:r>
      <w:r w:rsidRPr="003F52E5">
        <w:rPr>
          <w:rFonts w:ascii="KZ Times New Roman" w:hAnsi="KZ Times New Roman"/>
          <w:sz w:val="28"/>
          <w:szCs w:val="28"/>
        </w:rPr>
        <w:t xml:space="preserve">смола, </w:t>
      </w:r>
      <w:r w:rsidRPr="003F52E5">
        <w:rPr>
          <w:rFonts w:ascii="KZ Times New Roman" w:hAnsi="KZ Times New Roman"/>
          <w:sz w:val="28"/>
          <w:szCs w:val="28"/>
          <w:lang w:val="kk-KZ"/>
        </w:rPr>
        <w:t xml:space="preserve">стиролдың </w:t>
      </w:r>
      <w:r w:rsidRPr="003F52E5">
        <w:rPr>
          <w:rFonts w:ascii="KZ Times New Roman" w:hAnsi="KZ Times New Roman"/>
          <w:sz w:val="28"/>
          <w:szCs w:val="28"/>
        </w:rPr>
        <w:t xml:space="preserve">(винилбензола) </w:t>
      </w:r>
      <w:proofErr w:type="spellStart"/>
      <w:r w:rsidRPr="003F52E5">
        <w:rPr>
          <w:rFonts w:ascii="KZ Times New Roman" w:hAnsi="KZ Times New Roman"/>
          <w:sz w:val="28"/>
          <w:szCs w:val="28"/>
        </w:rPr>
        <w:t>полимеризаци</w:t>
      </w:r>
      <w:proofErr w:type="spellEnd"/>
      <w:r w:rsidRPr="003F52E5">
        <w:rPr>
          <w:rFonts w:ascii="KZ Times New Roman" w:hAnsi="KZ Times New Roman"/>
          <w:sz w:val="28"/>
          <w:szCs w:val="28"/>
          <w:lang w:val="kk-KZ"/>
        </w:rPr>
        <w:t>яланған өнімі. Оны тақ</w:t>
      </w:r>
      <w:proofErr w:type="gramStart"/>
      <w:r w:rsidRPr="003F52E5">
        <w:rPr>
          <w:rFonts w:ascii="KZ Times New Roman" w:hAnsi="KZ Times New Roman"/>
          <w:sz w:val="28"/>
          <w:szCs w:val="28"/>
          <w:lang w:val="kk-KZ"/>
        </w:rPr>
        <w:t>та</w:t>
      </w:r>
      <w:proofErr w:type="gramEnd"/>
      <w:r w:rsidRPr="003F52E5">
        <w:rPr>
          <w:rFonts w:ascii="KZ Times New Roman" w:hAnsi="KZ Times New Roman"/>
          <w:sz w:val="28"/>
          <w:szCs w:val="28"/>
          <w:lang w:val="kk-KZ"/>
        </w:rPr>
        <w:t xml:space="preserve">, өңдеу тақталары, лакты эмал өндіру үшін пайдаланады.  </w:t>
      </w:r>
    </w:p>
    <w:p w:rsidR="00D50739" w:rsidRPr="003F52E5" w:rsidRDefault="00D50739" w:rsidP="00D50739">
      <w:pPr>
        <w:pStyle w:val="a3"/>
        <w:tabs>
          <w:tab w:val="left" w:pos="0"/>
        </w:tabs>
        <w:spacing w:after="0"/>
        <w:ind w:left="0" w:firstLine="540"/>
        <w:jc w:val="both"/>
        <w:rPr>
          <w:rFonts w:ascii="KZ Times New Roman" w:hAnsi="KZ Times New Roman"/>
          <w:sz w:val="28"/>
          <w:szCs w:val="28"/>
          <w:lang w:val="kk-KZ"/>
        </w:rPr>
      </w:pPr>
      <w:r w:rsidRPr="003F52E5">
        <w:rPr>
          <w:rFonts w:ascii="KZ Times New Roman" w:hAnsi="KZ Times New Roman"/>
          <w:sz w:val="28"/>
          <w:szCs w:val="28"/>
          <w:lang w:val="kk-KZ"/>
        </w:rPr>
        <w:t xml:space="preserve">Полиметилметакрилат (органикалық шыны) – метилді эфирді полимеризациялау үдерісінде метакрилді қышқылды өңдеу нәтижесінде түзіледі. Метилметакрилат алғашында түссіз, ал артынан парақша, түтікше  түрінде шыны тәрізді алынады. Олар суға, қышқылға және сілтіге  өте төзімді болып келеді. Оларды үлгілерді дайындау кезінде шынылауға қолданады. </w:t>
      </w:r>
    </w:p>
    <w:p w:rsidR="00D50739" w:rsidRPr="00D50739" w:rsidRDefault="00D50739" w:rsidP="00D50739">
      <w:pPr>
        <w:pStyle w:val="a3"/>
        <w:tabs>
          <w:tab w:val="left" w:pos="0"/>
        </w:tabs>
        <w:spacing w:after="0"/>
        <w:ind w:left="0" w:firstLine="540"/>
        <w:jc w:val="both"/>
        <w:rPr>
          <w:rFonts w:ascii="KZ Times New Roman" w:hAnsi="KZ Times New Roman"/>
          <w:i/>
          <w:sz w:val="28"/>
          <w:szCs w:val="28"/>
          <w:lang w:val="kk-KZ"/>
        </w:rPr>
      </w:pPr>
      <w:r w:rsidRPr="00D50739">
        <w:rPr>
          <w:rFonts w:ascii="KZ Times New Roman" w:hAnsi="KZ Times New Roman"/>
          <w:i/>
          <w:sz w:val="28"/>
          <w:szCs w:val="28"/>
          <w:lang w:val="kk-KZ"/>
        </w:rPr>
        <w:t>Полимер</w:t>
      </w:r>
      <w:r w:rsidRPr="003F52E5">
        <w:rPr>
          <w:rFonts w:ascii="KZ Times New Roman" w:hAnsi="KZ Times New Roman"/>
          <w:i/>
          <w:sz w:val="28"/>
          <w:szCs w:val="28"/>
          <w:lang w:val="kk-KZ"/>
        </w:rPr>
        <w:t>лі құбырлар</w:t>
      </w:r>
      <w:r w:rsidRPr="00D50739">
        <w:rPr>
          <w:rFonts w:ascii="KZ Times New Roman" w:hAnsi="KZ Times New Roman"/>
          <w:i/>
          <w:sz w:val="28"/>
          <w:szCs w:val="28"/>
          <w:lang w:val="kk-KZ"/>
        </w:rPr>
        <w:t>.</w:t>
      </w:r>
    </w:p>
    <w:p w:rsidR="00D50739" w:rsidRPr="00D50739" w:rsidRDefault="00D50739" w:rsidP="00D50739">
      <w:pPr>
        <w:pStyle w:val="a3"/>
        <w:tabs>
          <w:tab w:val="left" w:pos="0"/>
        </w:tabs>
        <w:spacing w:after="0"/>
        <w:ind w:left="0" w:firstLine="540"/>
        <w:jc w:val="both"/>
        <w:rPr>
          <w:rFonts w:ascii="KZ Times New Roman" w:hAnsi="KZ Times New Roman"/>
          <w:sz w:val="28"/>
          <w:szCs w:val="28"/>
          <w:lang w:val="kk-KZ"/>
        </w:rPr>
      </w:pPr>
      <w:r w:rsidRPr="00D50739">
        <w:rPr>
          <w:rFonts w:ascii="KZ Times New Roman" w:hAnsi="KZ Times New Roman"/>
          <w:sz w:val="28"/>
          <w:szCs w:val="28"/>
          <w:lang w:val="kk-KZ"/>
        </w:rPr>
        <w:t>Полимер</w:t>
      </w:r>
      <w:r w:rsidRPr="003F52E5">
        <w:rPr>
          <w:rFonts w:ascii="KZ Times New Roman" w:hAnsi="KZ Times New Roman"/>
          <w:sz w:val="28"/>
          <w:szCs w:val="28"/>
          <w:lang w:val="kk-KZ"/>
        </w:rPr>
        <w:t xml:space="preserve">лі  </w:t>
      </w:r>
      <w:r w:rsidRPr="00D50739">
        <w:rPr>
          <w:rFonts w:ascii="KZ Times New Roman" w:hAnsi="KZ Times New Roman"/>
          <w:sz w:val="28"/>
          <w:szCs w:val="28"/>
          <w:lang w:val="kk-KZ"/>
        </w:rPr>
        <w:t xml:space="preserve"> материал</w:t>
      </w:r>
      <w:r w:rsidRPr="003F52E5">
        <w:rPr>
          <w:rFonts w:ascii="KZ Times New Roman" w:hAnsi="KZ Times New Roman"/>
          <w:sz w:val="28"/>
          <w:szCs w:val="28"/>
          <w:lang w:val="kk-KZ"/>
        </w:rPr>
        <w:t xml:space="preserve">дардан жасалған құбырлар арынды құбырлар (жер асты және жер үсті) құрылысы кезінде, суландыру жүйесінде, жабық дренажда,  </w:t>
      </w:r>
      <w:r w:rsidRPr="00D50739">
        <w:rPr>
          <w:rFonts w:ascii="KZ Times New Roman" w:hAnsi="KZ Times New Roman"/>
          <w:sz w:val="28"/>
          <w:szCs w:val="28"/>
          <w:lang w:val="kk-KZ"/>
        </w:rPr>
        <w:t>гидротехни</w:t>
      </w:r>
      <w:r w:rsidRPr="003F52E5">
        <w:rPr>
          <w:rFonts w:ascii="KZ Times New Roman" w:hAnsi="KZ Times New Roman"/>
          <w:sz w:val="28"/>
          <w:szCs w:val="28"/>
          <w:lang w:val="kk-KZ"/>
        </w:rPr>
        <w:t xml:space="preserve">калық ғимараттардың түтікшелеріне кеңінен қолданылады.Полимерлі құбырларды дайындауға арналған материал ретінде </w:t>
      </w:r>
      <w:r w:rsidRPr="00D50739">
        <w:rPr>
          <w:rFonts w:ascii="KZ Times New Roman" w:hAnsi="KZ Times New Roman"/>
          <w:sz w:val="28"/>
          <w:szCs w:val="28"/>
          <w:lang w:val="kk-KZ"/>
        </w:rPr>
        <w:t xml:space="preserve"> полиэтилен, винипласт, полипропилен, фторопласт</w:t>
      </w:r>
      <w:r w:rsidRPr="003F52E5">
        <w:rPr>
          <w:rFonts w:ascii="KZ Times New Roman" w:hAnsi="KZ Times New Roman"/>
          <w:sz w:val="28"/>
          <w:szCs w:val="28"/>
          <w:lang w:val="kk-KZ"/>
        </w:rPr>
        <w:t xml:space="preserve">ы пайдаланады. </w:t>
      </w:r>
    </w:p>
    <w:p w:rsidR="00D50739" w:rsidRPr="003F52E5" w:rsidRDefault="00D50739" w:rsidP="00D50739">
      <w:pPr>
        <w:pStyle w:val="a3"/>
        <w:tabs>
          <w:tab w:val="left" w:pos="0"/>
        </w:tabs>
        <w:spacing w:after="0"/>
        <w:ind w:left="0" w:firstLine="540"/>
        <w:jc w:val="both"/>
        <w:rPr>
          <w:rFonts w:ascii="KZ Times New Roman" w:hAnsi="KZ Times New Roman"/>
          <w:sz w:val="28"/>
          <w:szCs w:val="28"/>
        </w:rPr>
      </w:pPr>
      <w:r w:rsidRPr="00D50739">
        <w:rPr>
          <w:rFonts w:ascii="KZ Times New Roman" w:hAnsi="KZ Times New Roman"/>
          <w:sz w:val="28"/>
          <w:szCs w:val="28"/>
          <w:lang w:val="kk-KZ"/>
        </w:rPr>
        <w:t>Полиэтилен</w:t>
      </w:r>
      <w:r w:rsidRPr="003F52E5">
        <w:rPr>
          <w:rFonts w:ascii="KZ Times New Roman" w:hAnsi="KZ Times New Roman"/>
          <w:sz w:val="28"/>
          <w:szCs w:val="28"/>
          <w:lang w:val="kk-KZ"/>
        </w:rPr>
        <w:t xml:space="preserve">ді құбырларды үздіксіз шнекті экструзи әдісімен дайындайды. </w:t>
      </w:r>
      <w:r w:rsidRPr="003F52E5">
        <w:rPr>
          <w:rFonts w:ascii="KZ Times New Roman" w:hAnsi="KZ Times New Roman"/>
          <w:sz w:val="28"/>
          <w:szCs w:val="28"/>
        </w:rPr>
        <w:t>Полиэтилен</w:t>
      </w:r>
      <w:r w:rsidRPr="003F52E5">
        <w:rPr>
          <w:rFonts w:ascii="KZ Times New Roman" w:hAnsi="KZ Times New Roman"/>
          <w:sz w:val="28"/>
          <w:szCs w:val="28"/>
          <w:lang w:val="kk-KZ"/>
        </w:rPr>
        <w:t xml:space="preserve">ді құбырлар аязға төзімді, оларды </w:t>
      </w:r>
      <w:r w:rsidRPr="003F52E5">
        <w:rPr>
          <w:rFonts w:ascii="KZ Times New Roman" w:hAnsi="KZ Times New Roman"/>
          <w:sz w:val="28"/>
          <w:szCs w:val="28"/>
        </w:rPr>
        <w:t xml:space="preserve"> –80°С</w:t>
      </w:r>
      <w:r w:rsidRPr="003F52E5">
        <w:rPr>
          <w:rFonts w:ascii="KZ Times New Roman" w:hAnsi="KZ Times New Roman"/>
          <w:sz w:val="28"/>
          <w:szCs w:val="28"/>
          <w:lang w:val="kk-KZ"/>
        </w:rPr>
        <w:t xml:space="preserve">-нен </w:t>
      </w:r>
      <w:r w:rsidRPr="003F52E5">
        <w:rPr>
          <w:rFonts w:ascii="KZ Times New Roman" w:hAnsi="KZ Times New Roman"/>
          <w:sz w:val="28"/>
          <w:szCs w:val="28"/>
        </w:rPr>
        <w:t xml:space="preserve"> +60</w:t>
      </w:r>
      <w:proofErr w:type="gramStart"/>
      <w:r w:rsidRPr="003F52E5">
        <w:rPr>
          <w:rFonts w:ascii="KZ Times New Roman" w:hAnsi="KZ Times New Roman"/>
          <w:sz w:val="28"/>
          <w:szCs w:val="28"/>
        </w:rPr>
        <w:t>°С</w:t>
      </w:r>
      <w:proofErr w:type="gramEnd"/>
      <w:r w:rsidRPr="003F52E5">
        <w:rPr>
          <w:rFonts w:ascii="KZ Times New Roman" w:hAnsi="KZ Times New Roman"/>
          <w:sz w:val="28"/>
          <w:szCs w:val="28"/>
          <w:lang w:val="kk-KZ"/>
        </w:rPr>
        <w:t xml:space="preserve"> дейінгі </w:t>
      </w:r>
      <w:r w:rsidRPr="003F52E5">
        <w:rPr>
          <w:rFonts w:ascii="KZ Times New Roman" w:hAnsi="KZ Times New Roman"/>
          <w:sz w:val="28"/>
          <w:szCs w:val="28"/>
        </w:rPr>
        <w:t>температура</w:t>
      </w:r>
      <w:r w:rsidRPr="003F52E5">
        <w:rPr>
          <w:rFonts w:ascii="KZ Times New Roman" w:hAnsi="KZ Times New Roman"/>
          <w:sz w:val="28"/>
          <w:szCs w:val="28"/>
          <w:lang w:val="kk-KZ"/>
        </w:rPr>
        <w:t xml:space="preserve">да пайдалануға болады. </w:t>
      </w:r>
      <w:r w:rsidRPr="003F52E5">
        <w:rPr>
          <w:rFonts w:ascii="KZ Times New Roman" w:hAnsi="KZ Times New Roman"/>
          <w:sz w:val="28"/>
          <w:szCs w:val="28"/>
        </w:rPr>
        <w:t xml:space="preserve"> </w:t>
      </w:r>
    </w:p>
    <w:p w:rsidR="00D50739" w:rsidRPr="003F52E5" w:rsidRDefault="00D50739" w:rsidP="00D50739">
      <w:pPr>
        <w:pStyle w:val="a3"/>
        <w:tabs>
          <w:tab w:val="left" w:pos="0"/>
        </w:tabs>
        <w:spacing w:after="0"/>
        <w:ind w:left="0" w:firstLine="540"/>
        <w:jc w:val="both"/>
        <w:rPr>
          <w:rFonts w:ascii="KZ Times New Roman" w:hAnsi="KZ Times New Roman"/>
          <w:i/>
          <w:sz w:val="28"/>
          <w:szCs w:val="28"/>
        </w:rPr>
      </w:pPr>
      <w:r w:rsidRPr="003F52E5">
        <w:rPr>
          <w:rFonts w:ascii="KZ Times New Roman" w:hAnsi="KZ Times New Roman"/>
          <w:i/>
          <w:sz w:val="28"/>
          <w:szCs w:val="28"/>
        </w:rPr>
        <w:t>Полимер</w:t>
      </w:r>
      <w:r w:rsidRPr="003F52E5">
        <w:rPr>
          <w:rFonts w:ascii="KZ Times New Roman" w:hAnsi="KZ Times New Roman"/>
          <w:i/>
          <w:sz w:val="28"/>
          <w:szCs w:val="28"/>
          <w:lang w:val="kk-KZ"/>
        </w:rPr>
        <w:t xml:space="preserve">лі </w:t>
      </w:r>
      <w:r w:rsidRPr="003F52E5">
        <w:rPr>
          <w:rFonts w:ascii="KZ Times New Roman" w:hAnsi="KZ Times New Roman"/>
          <w:i/>
          <w:sz w:val="28"/>
          <w:szCs w:val="28"/>
        </w:rPr>
        <w:t>мастик</w:t>
      </w:r>
      <w:r w:rsidRPr="003F52E5">
        <w:rPr>
          <w:rFonts w:ascii="KZ Times New Roman" w:hAnsi="KZ Times New Roman"/>
          <w:i/>
          <w:sz w:val="28"/>
          <w:szCs w:val="28"/>
          <w:lang w:val="kk-KZ"/>
        </w:rPr>
        <w:t xml:space="preserve">тер және </w:t>
      </w:r>
      <w:r w:rsidRPr="003F52E5">
        <w:rPr>
          <w:rFonts w:ascii="KZ Times New Roman" w:hAnsi="KZ Times New Roman"/>
          <w:i/>
          <w:sz w:val="28"/>
          <w:szCs w:val="28"/>
        </w:rPr>
        <w:t xml:space="preserve"> бетон</w:t>
      </w:r>
      <w:r w:rsidRPr="003F52E5">
        <w:rPr>
          <w:rFonts w:ascii="KZ Times New Roman" w:hAnsi="KZ Times New Roman"/>
          <w:i/>
          <w:sz w:val="28"/>
          <w:szCs w:val="28"/>
          <w:lang w:val="kk-KZ"/>
        </w:rPr>
        <w:t>дар</w:t>
      </w:r>
      <w:r w:rsidRPr="003F52E5">
        <w:rPr>
          <w:rFonts w:ascii="KZ Times New Roman" w:hAnsi="KZ Times New Roman"/>
          <w:i/>
          <w:sz w:val="28"/>
          <w:szCs w:val="28"/>
        </w:rPr>
        <w:t>.</w:t>
      </w:r>
    </w:p>
    <w:p w:rsidR="00D50739" w:rsidRPr="003F52E5" w:rsidRDefault="00D50739" w:rsidP="00D50739">
      <w:pPr>
        <w:pStyle w:val="a3"/>
        <w:tabs>
          <w:tab w:val="left" w:pos="0"/>
        </w:tabs>
        <w:spacing w:after="0"/>
        <w:ind w:left="0" w:firstLine="540"/>
        <w:jc w:val="both"/>
        <w:rPr>
          <w:rFonts w:ascii="KZ Times New Roman" w:hAnsi="KZ Times New Roman"/>
          <w:sz w:val="28"/>
          <w:szCs w:val="28"/>
          <w:lang w:val="kk-KZ"/>
        </w:rPr>
      </w:pPr>
      <w:proofErr w:type="spellStart"/>
      <w:r w:rsidRPr="003F52E5">
        <w:rPr>
          <w:rFonts w:ascii="KZ Times New Roman" w:hAnsi="KZ Times New Roman"/>
          <w:sz w:val="28"/>
          <w:szCs w:val="28"/>
        </w:rPr>
        <w:t>Гидротехни</w:t>
      </w:r>
      <w:proofErr w:type="spellEnd"/>
      <w:r w:rsidRPr="003F52E5">
        <w:rPr>
          <w:rFonts w:ascii="KZ Times New Roman" w:hAnsi="KZ Times New Roman"/>
          <w:sz w:val="28"/>
          <w:szCs w:val="28"/>
          <w:lang w:val="kk-KZ"/>
        </w:rPr>
        <w:t>калық ғимараттар агрессивті ортада, үлкен жылдамдықтағы және қ</w:t>
      </w:r>
      <w:proofErr w:type="gramStart"/>
      <w:r w:rsidRPr="003F52E5">
        <w:rPr>
          <w:rFonts w:ascii="KZ Times New Roman" w:hAnsi="KZ Times New Roman"/>
          <w:sz w:val="28"/>
          <w:szCs w:val="28"/>
          <w:lang w:val="kk-KZ"/>
        </w:rPr>
        <w:t>атты</w:t>
      </w:r>
      <w:proofErr w:type="gramEnd"/>
      <w:r w:rsidRPr="003F52E5">
        <w:rPr>
          <w:rFonts w:ascii="KZ Times New Roman" w:hAnsi="KZ Times New Roman"/>
          <w:sz w:val="28"/>
          <w:szCs w:val="28"/>
          <w:lang w:val="kk-KZ"/>
        </w:rPr>
        <w:t xml:space="preserve"> ағыс әсерінде жұмыстайды. Осы әрекеттерден  ғимараттарды қорғау,  пайдалану мерзімін арттыру мақсатында полимерлі мастиктер, полимерлі бетондар, полимерлі ерітінділерді пайдаланады.   </w:t>
      </w:r>
    </w:p>
    <w:p w:rsidR="00D50739" w:rsidRPr="00D50739" w:rsidRDefault="00D50739" w:rsidP="00D50739">
      <w:pPr>
        <w:pStyle w:val="a3"/>
        <w:tabs>
          <w:tab w:val="left" w:pos="0"/>
        </w:tabs>
        <w:spacing w:after="0"/>
        <w:ind w:left="0" w:firstLine="540"/>
        <w:jc w:val="both"/>
        <w:rPr>
          <w:rFonts w:ascii="KZ Times New Roman" w:hAnsi="KZ Times New Roman"/>
          <w:sz w:val="28"/>
          <w:szCs w:val="28"/>
          <w:lang w:val="kk-KZ"/>
        </w:rPr>
      </w:pPr>
      <w:r w:rsidRPr="003F52E5">
        <w:rPr>
          <w:rFonts w:ascii="KZ Times New Roman" w:hAnsi="KZ Times New Roman"/>
          <w:sz w:val="28"/>
          <w:szCs w:val="28"/>
          <w:lang w:val="kk-KZ"/>
        </w:rPr>
        <w:t xml:space="preserve">Полимерлі мастиктер – қорғаныш жабындары түзілу үшін, механикалық жүктеме, температураның  күрт төмендеуі, радиациялар, агрессивті орта әсерінен құрылымдар мен ғимараттарды алдын ала қорғау үшін арналады.  </w:t>
      </w:r>
    </w:p>
    <w:p w:rsidR="00D50739" w:rsidRPr="003F52E5" w:rsidRDefault="00D50739" w:rsidP="00D50739">
      <w:pPr>
        <w:pStyle w:val="a3"/>
        <w:tabs>
          <w:tab w:val="left" w:pos="0"/>
        </w:tabs>
        <w:spacing w:after="0"/>
        <w:ind w:left="0" w:firstLine="540"/>
        <w:jc w:val="both"/>
        <w:rPr>
          <w:rFonts w:ascii="KZ Times New Roman" w:hAnsi="KZ Times New Roman"/>
          <w:sz w:val="28"/>
          <w:szCs w:val="28"/>
          <w:lang w:val="kk-KZ"/>
        </w:rPr>
      </w:pPr>
      <w:r w:rsidRPr="00D50739">
        <w:rPr>
          <w:rFonts w:ascii="KZ Times New Roman" w:hAnsi="KZ Times New Roman"/>
          <w:sz w:val="28"/>
          <w:szCs w:val="28"/>
          <w:lang w:val="kk-KZ"/>
        </w:rPr>
        <w:t>Полимер</w:t>
      </w:r>
      <w:r w:rsidRPr="003F52E5">
        <w:rPr>
          <w:rFonts w:ascii="KZ Times New Roman" w:hAnsi="KZ Times New Roman"/>
          <w:sz w:val="28"/>
          <w:szCs w:val="28"/>
          <w:lang w:val="kk-KZ"/>
        </w:rPr>
        <w:t xml:space="preserve">лі </w:t>
      </w:r>
      <w:r w:rsidRPr="00D50739">
        <w:rPr>
          <w:rFonts w:ascii="KZ Times New Roman" w:hAnsi="KZ Times New Roman"/>
          <w:sz w:val="28"/>
          <w:szCs w:val="28"/>
          <w:lang w:val="kk-KZ"/>
        </w:rPr>
        <w:t xml:space="preserve"> бетон</w:t>
      </w:r>
      <w:r w:rsidRPr="003F52E5">
        <w:rPr>
          <w:rFonts w:ascii="KZ Times New Roman" w:hAnsi="KZ Times New Roman"/>
          <w:sz w:val="28"/>
          <w:szCs w:val="28"/>
          <w:lang w:val="kk-KZ"/>
        </w:rPr>
        <w:t>дар</w:t>
      </w:r>
      <w:r w:rsidRPr="00D50739">
        <w:rPr>
          <w:rFonts w:ascii="KZ Times New Roman" w:hAnsi="KZ Times New Roman"/>
          <w:sz w:val="28"/>
          <w:szCs w:val="28"/>
          <w:lang w:val="kk-KZ"/>
        </w:rPr>
        <w:t xml:space="preserve"> – цемент</w:t>
      </w:r>
      <w:r w:rsidRPr="003F52E5">
        <w:rPr>
          <w:rFonts w:ascii="KZ Times New Roman" w:hAnsi="KZ Times New Roman"/>
          <w:sz w:val="28"/>
          <w:szCs w:val="28"/>
          <w:lang w:val="kk-KZ"/>
        </w:rPr>
        <w:t xml:space="preserve">ті </w:t>
      </w:r>
      <w:r w:rsidRPr="00D50739">
        <w:rPr>
          <w:rFonts w:ascii="KZ Times New Roman" w:hAnsi="KZ Times New Roman"/>
          <w:sz w:val="28"/>
          <w:szCs w:val="28"/>
          <w:lang w:val="kk-KZ"/>
        </w:rPr>
        <w:t>бетон</w:t>
      </w:r>
      <w:r w:rsidRPr="003F52E5">
        <w:rPr>
          <w:rFonts w:ascii="KZ Times New Roman" w:hAnsi="KZ Times New Roman"/>
          <w:sz w:val="28"/>
          <w:szCs w:val="28"/>
          <w:lang w:val="kk-KZ"/>
        </w:rPr>
        <w:t>дар</w:t>
      </w:r>
      <w:r w:rsidRPr="00D50739">
        <w:rPr>
          <w:rFonts w:ascii="KZ Times New Roman" w:hAnsi="KZ Times New Roman"/>
          <w:sz w:val="28"/>
          <w:szCs w:val="28"/>
          <w:lang w:val="kk-KZ"/>
        </w:rPr>
        <w:t xml:space="preserve">, </w:t>
      </w:r>
      <w:r w:rsidRPr="003F52E5">
        <w:rPr>
          <w:rFonts w:ascii="KZ Times New Roman" w:hAnsi="KZ Times New Roman"/>
          <w:sz w:val="28"/>
          <w:szCs w:val="28"/>
          <w:lang w:val="kk-KZ"/>
        </w:rPr>
        <w:t xml:space="preserve">органикалық кремний немесе сулы-полимерлі ерітінділерді бетон қоспасын дайындау үдерісінде араластырылады. Мұндай бетондардың  аязға төзімділігі, су сіңірмеушілігі артатын болады. </w:t>
      </w:r>
    </w:p>
    <w:p w:rsidR="009C567F" w:rsidRPr="00D50739" w:rsidRDefault="00D50739" w:rsidP="00D50739">
      <w:pPr>
        <w:rPr>
          <w:lang w:val="kk-KZ"/>
        </w:rPr>
      </w:pPr>
      <w:r w:rsidRPr="003F52E5">
        <w:rPr>
          <w:rFonts w:ascii="KZ Times New Roman" w:hAnsi="KZ Times New Roman"/>
          <w:sz w:val="28"/>
          <w:szCs w:val="28"/>
          <w:lang w:val="kk-KZ"/>
        </w:rPr>
        <w:t>Полимерлі бетондар – осы бетондардың байланстырғыштары полимерлі смолалар, ал толтырғыштары бей органикалық материалдар болады.</w:t>
      </w:r>
    </w:p>
    <w:sectPr w:rsidR="009C567F" w:rsidRPr="00D5073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KZ 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56C6"/>
    <w:rsid w:val="004656C6"/>
    <w:rsid w:val="009C567F"/>
    <w:rsid w:val="00D5073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0739"/>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D50739"/>
    <w:pPr>
      <w:keepNext/>
      <w:jc w:val="center"/>
      <w:outlineLvl w:val="1"/>
    </w:pPr>
    <w:rPr>
      <w:b/>
      <w:bCs/>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D50739"/>
    <w:rPr>
      <w:rFonts w:ascii="Times New Roman" w:eastAsia="Times New Roman" w:hAnsi="Times New Roman" w:cs="Times New Roman"/>
      <w:b/>
      <w:bCs/>
      <w:sz w:val="28"/>
      <w:szCs w:val="24"/>
      <w:lang w:eastAsia="ru-RU"/>
    </w:rPr>
  </w:style>
  <w:style w:type="paragraph" w:styleId="a3">
    <w:name w:val="Body Text Indent"/>
    <w:basedOn w:val="a"/>
    <w:link w:val="a4"/>
    <w:rsid w:val="00D50739"/>
    <w:pPr>
      <w:spacing w:after="120"/>
      <w:ind w:left="283"/>
    </w:pPr>
  </w:style>
  <w:style w:type="character" w:customStyle="1" w:styleId="a4">
    <w:name w:val="Основной текст с отступом Знак"/>
    <w:basedOn w:val="a0"/>
    <w:link w:val="a3"/>
    <w:rsid w:val="00D50739"/>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0739"/>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D50739"/>
    <w:pPr>
      <w:keepNext/>
      <w:jc w:val="center"/>
      <w:outlineLvl w:val="1"/>
    </w:pPr>
    <w:rPr>
      <w:b/>
      <w:bCs/>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D50739"/>
    <w:rPr>
      <w:rFonts w:ascii="Times New Roman" w:eastAsia="Times New Roman" w:hAnsi="Times New Roman" w:cs="Times New Roman"/>
      <w:b/>
      <w:bCs/>
      <w:sz w:val="28"/>
      <w:szCs w:val="24"/>
      <w:lang w:eastAsia="ru-RU"/>
    </w:rPr>
  </w:style>
  <w:style w:type="paragraph" w:styleId="a3">
    <w:name w:val="Body Text Indent"/>
    <w:basedOn w:val="a"/>
    <w:link w:val="a4"/>
    <w:rsid w:val="00D50739"/>
    <w:pPr>
      <w:spacing w:after="120"/>
      <w:ind w:left="283"/>
    </w:pPr>
  </w:style>
  <w:style w:type="character" w:customStyle="1" w:styleId="a4">
    <w:name w:val="Основной текст с отступом Знак"/>
    <w:basedOn w:val="a0"/>
    <w:link w:val="a3"/>
    <w:rsid w:val="00D50739"/>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731</Words>
  <Characters>4172</Characters>
  <Application>Microsoft Office Word</Application>
  <DocSecurity>0</DocSecurity>
  <Lines>34</Lines>
  <Paragraphs>9</Paragraphs>
  <ScaleCrop>false</ScaleCrop>
  <Company/>
  <LinksUpToDate>false</LinksUpToDate>
  <CharactersWithSpaces>4894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Бакытжан Сапарбаев</dc:creator>
  <cp:keywords/>
  <dc:description/>
  <cp:lastModifiedBy>Бакытжан Сапарбаев</cp:lastModifiedBy>
  <cp:revision>2</cp:revision>
  <dcterms:created xsi:type="dcterms:W3CDTF">2016-01-19T04:40:00Z</dcterms:created>
  <dcterms:modified xsi:type="dcterms:W3CDTF">2016-01-19T04:40:00Z</dcterms:modified>
</cp:coreProperties>
</file>